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431F3A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11BF8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5BED4E2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39DBD2F5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138E1F6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3E4175D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70532414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09C051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C7BCD2C" w14:textId="116029BD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10</w:t>
      </w:r>
    </w:p>
    <w:p w14:paraId="747AE2F4" w14:textId="752C0E36" w:rsidR="003222C8" w:rsidRDefault="003D52A5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97014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Agregación de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recursos 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las VMs</w:t>
      </w:r>
    </w:p>
    <w:bookmarkEnd w:id="0"/>
    <w:p w14:paraId="29619FE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1404519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9A7A44D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F56FE1A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75F2D5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195C6E2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09FAA384" w14:textId="20BECEAD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10</w:t>
      </w:r>
    </w:p>
    <w:p w14:paraId="10311AFB" w14:textId="77777777" w:rsidR="003D52A5" w:rsidRDefault="003D52A5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3" w:name="_Hlk184957227"/>
      <w:bookmarkEnd w:id="1"/>
      <w:r w:rsidRP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Agregación de recursos en las VMs</w:t>
      </w:r>
    </w:p>
    <w:p w14:paraId="44A91F01" w14:textId="7F0F7CBB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717478D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320AC10" w14:textId="6C3435A5" w:rsidR="003222C8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un disco con formato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Thick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Provision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Eager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Zeroed</w:t>
      </w:r>
      <w:proofErr w:type="spellEnd"/>
    </w:p>
    <w:p w14:paraId="5775B25C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3"/>
    <w:bookmarkEnd w:id="4"/>
    <w:p w14:paraId="59485760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74CE38D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6BC284B7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06A614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C22EA4A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5282D845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7DC7851F" w14:textId="6A4ADF02" w:rsidR="003D52A5" w:rsidRPr="003D52A5" w:rsidRDefault="003D52A5" w:rsidP="003D52A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Agregar un disco con formato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Thick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Provision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Eager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Zeroed</w:t>
      </w:r>
      <w:proofErr w:type="spellEnd"/>
    </w:p>
    <w:p w14:paraId="7A58EC32" w14:textId="77777777" w:rsidR="003D52A5" w:rsidRPr="003D52A5" w:rsidRDefault="003D52A5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C6B1B9" w14:textId="5D49FC17" w:rsidR="003222C8" w:rsidRPr="003D52A5" w:rsidRDefault="003222C8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3D5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 remoto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3D52A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6E9CE9A3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14BBF918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A4FD055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EC4ADDE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0421771E" w14:textId="77777777" w:rsidR="00D30DFE" w:rsidRDefault="00D30DF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93C56C9" w14:textId="40B53E3D" w:rsidR="00AB48E7" w:rsidRDefault="00AB48E7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>Co</w:t>
      </w:r>
      <w:r w:rsidRPr="00AB48E7">
        <w:rPr>
          <w:sz w:val="18"/>
          <w:szCs w:val="18"/>
          <w:lang w:val="es-MX"/>
        </w:rPr>
        <w:t xml:space="preserve">n el propósito de explorar </w:t>
      </w:r>
      <w:r w:rsidR="003D52A5">
        <w:rPr>
          <w:sz w:val="18"/>
          <w:szCs w:val="18"/>
          <w:lang w:val="es-MX"/>
        </w:rPr>
        <w:t>la agregación</w:t>
      </w:r>
      <w:r w:rsidRPr="00AB48E7">
        <w:rPr>
          <w:sz w:val="18"/>
          <w:szCs w:val="18"/>
          <w:lang w:val="es-MX"/>
        </w:rPr>
        <w:t xml:space="preserve"> de recursos, encender la </w:t>
      </w:r>
      <w:r w:rsidRPr="003D52A5">
        <w:rPr>
          <w:b/>
          <w:color w:val="0070C0"/>
          <w:sz w:val="18"/>
          <w:szCs w:val="18"/>
          <w:lang w:val="es-MX"/>
        </w:rPr>
        <w:t>VM_01</w:t>
      </w:r>
      <w:r>
        <w:rPr>
          <w:sz w:val="18"/>
          <w:szCs w:val="18"/>
          <w:lang w:val="es-MX"/>
        </w:rPr>
        <w:t xml:space="preserve">, en la vista de </w:t>
      </w:r>
      <w:r w:rsidRPr="00AB48E7">
        <w:rPr>
          <w:b/>
          <w:color w:val="0070C0"/>
          <w:sz w:val="18"/>
          <w:szCs w:val="18"/>
          <w:lang w:val="es-MX"/>
        </w:rPr>
        <w:t xml:space="preserve">Hosts &amp; </w:t>
      </w:r>
      <w:proofErr w:type="gramStart"/>
      <w:r w:rsidRPr="00AB48E7">
        <w:rPr>
          <w:b/>
          <w:color w:val="0070C0"/>
          <w:sz w:val="18"/>
          <w:szCs w:val="18"/>
          <w:lang w:val="es-MX"/>
        </w:rPr>
        <w:t>Clusters</w:t>
      </w:r>
      <w:proofErr w:type="gramEnd"/>
      <w:r w:rsidRPr="00AB48E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b/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b/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 xml:space="preserve">(3), con el menú contextual seleccionar </w:t>
      </w:r>
      <w:r w:rsidRPr="00AB48E7">
        <w:rPr>
          <w:b/>
          <w:color w:val="0070C0"/>
          <w:sz w:val="18"/>
          <w:szCs w:val="18"/>
          <w:lang w:val="es-MX"/>
        </w:rPr>
        <w:t xml:space="preserve">Power </w:t>
      </w:r>
      <w:r>
        <w:rPr>
          <w:sz w:val="18"/>
          <w:szCs w:val="18"/>
          <w:lang w:val="es-MX"/>
        </w:rPr>
        <w:t xml:space="preserve">(4) y </w:t>
      </w:r>
      <w:r w:rsidRPr="00AB48E7">
        <w:rPr>
          <w:b/>
          <w:color w:val="0070C0"/>
          <w:sz w:val="18"/>
          <w:szCs w:val="18"/>
          <w:lang w:val="es-MX"/>
        </w:rPr>
        <w:t xml:space="preserve">Power On </w:t>
      </w:r>
      <w:r>
        <w:rPr>
          <w:sz w:val="18"/>
          <w:szCs w:val="18"/>
          <w:lang w:val="es-MX"/>
        </w:rPr>
        <w:t>(5)</w:t>
      </w:r>
    </w:p>
    <w:p w14:paraId="28306642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31D43040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1C9EA56F" w14:textId="27A730AB" w:rsidR="003C4EA3" w:rsidRDefault="00000000">
      <w:pPr>
        <w:spacing w:line="393" w:lineRule="auto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6E6E3D01" wp14:editId="16273DE3">
            <wp:extent cx="5384800" cy="3028950"/>
            <wp:effectExtent l="0" t="0" r="0" b="0"/>
            <wp:docPr id="141" name="image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DCD7F" w14:textId="77777777" w:rsidR="00004410" w:rsidRDefault="0000441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5D7FE71B" w14:textId="77777777" w:rsidR="00177B86" w:rsidRDefault="00AB48E7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misma VM seleccionar con el menú contextual la opción </w:t>
      </w:r>
      <w:r w:rsidRPr="00C47EEB">
        <w:rPr>
          <w:b/>
          <w:color w:val="0070C0"/>
          <w:sz w:val="18"/>
          <w:szCs w:val="18"/>
          <w:lang w:val="es-MX"/>
        </w:rPr>
        <w:t xml:space="preserve">Edit Settings </w:t>
      </w:r>
      <w:r>
        <w:rPr>
          <w:sz w:val="18"/>
          <w:szCs w:val="18"/>
          <w:lang w:val="es-MX"/>
        </w:rPr>
        <w:t xml:space="preserve">(4), </w:t>
      </w:r>
    </w:p>
    <w:p w14:paraId="2274DF85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33C251AD" w14:textId="0ED1D213" w:rsidR="003C4EA3" w:rsidRDefault="00AB48E7">
      <w:pPr>
        <w:spacing w:line="393" w:lineRule="auto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52FCEDD9" wp14:editId="06673F49">
            <wp:extent cx="5384800" cy="3028950"/>
            <wp:effectExtent l="0" t="0" r="6350" b="0"/>
            <wp:docPr id="508309508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5F6A6" w14:textId="77777777" w:rsidR="002608E6" w:rsidRDefault="002608E6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74C9817" w14:textId="77777777" w:rsidR="002608E6" w:rsidRDefault="00004410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La ventana de especificaciones es </w:t>
      </w:r>
      <w:r w:rsidR="002608E6">
        <w:rPr>
          <w:sz w:val="18"/>
          <w:szCs w:val="18"/>
          <w:lang w:val="es-MX"/>
        </w:rPr>
        <w:t>el punto</w:t>
      </w:r>
      <w:r>
        <w:rPr>
          <w:sz w:val="18"/>
          <w:szCs w:val="18"/>
          <w:lang w:val="es-MX"/>
        </w:rPr>
        <w:t xml:space="preserve"> central de cambios. </w:t>
      </w:r>
    </w:p>
    <w:p w14:paraId="0123925E" w14:textId="74A9240C" w:rsidR="002608E6" w:rsidRDefault="002608E6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Expandir la opción de </w:t>
      </w:r>
      <w:proofErr w:type="spellStart"/>
      <w:r w:rsidRPr="003D52A5">
        <w:rPr>
          <w:b/>
          <w:color w:val="0070C0"/>
          <w:sz w:val="18"/>
          <w:szCs w:val="18"/>
          <w:lang w:val="es-MX"/>
        </w:rPr>
        <w:t>Hard</w:t>
      </w:r>
      <w:proofErr w:type="spellEnd"/>
      <w:r w:rsidRPr="003D52A5">
        <w:rPr>
          <w:b/>
          <w:color w:val="0070C0"/>
          <w:sz w:val="18"/>
          <w:szCs w:val="18"/>
          <w:lang w:val="es-MX"/>
        </w:rPr>
        <w:t xml:space="preserve"> Disk 1 </w:t>
      </w:r>
      <w:r>
        <w:rPr>
          <w:sz w:val="18"/>
          <w:szCs w:val="18"/>
          <w:lang w:val="es-MX"/>
        </w:rPr>
        <w:t>(2) para identificar el tipo de provisionamiento del disco</w:t>
      </w:r>
      <w:r w:rsidR="003D52A5">
        <w:rPr>
          <w:sz w:val="18"/>
          <w:szCs w:val="18"/>
          <w:lang w:val="es-MX"/>
        </w:rPr>
        <w:t>,</w:t>
      </w:r>
      <w:r>
        <w:rPr>
          <w:sz w:val="18"/>
          <w:szCs w:val="18"/>
          <w:lang w:val="es-MX"/>
        </w:rPr>
        <w:t xml:space="preserve"> </w:t>
      </w:r>
      <w:r w:rsidRPr="003D52A5">
        <w:rPr>
          <w:b/>
          <w:color w:val="0070C0"/>
          <w:sz w:val="18"/>
          <w:szCs w:val="18"/>
          <w:lang w:val="es-MX"/>
        </w:rPr>
        <w:t xml:space="preserve">Thin </w:t>
      </w:r>
      <w:proofErr w:type="spellStart"/>
      <w:r w:rsidRPr="003D52A5">
        <w:rPr>
          <w:b/>
          <w:color w:val="0070C0"/>
          <w:sz w:val="18"/>
          <w:szCs w:val="18"/>
          <w:lang w:val="es-MX"/>
        </w:rPr>
        <w:t>Provision</w:t>
      </w:r>
      <w:proofErr w:type="spellEnd"/>
      <w:r w:rsidRPr="003D52A5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 y el estado de conexión de la unidad de </w:t>
      </w:r>
      <w:r w:rsidRPr="003D52A5">
        <w:rPr>
          <w:b/>
          <w:color w:val="0070C0"/>
          <w:sz w:val="18"/>
          <w:szCs w:val="18"/>
          <w:lang w:val="es-MX"/>
        </w:rPr>
        <w:t>CD/DVD</w:t>
      </w:r>
      <w:r>
        <w:rPr>
          <w:sz w:val="18"/>
          <w:szCs w:val="18"/>
          <w:lang w:val="es-MX"/>
        </w:rPr>
        <w:t>, hacia el ISO de instalación y conectado (4)</w:t>
      </w:r>
    </w:p>
    <w:p w14:paraId="7431DCD1" w14:textId="77777777" w:rsidR="003D52A5" w:rsidRDefault="003D52A5">
      <w:pPr>
        <w:spacing w:line="393" w:lineRule="auto"/>
        <w:rPr>
          <w:sz w:val="18"/>
          <w:szCs w:val="18"/>
          <w:lang w:val="es-MX"/>
        </w:rPr>
      </w:pPr>
    </w:p>
    <w:p w14:paraId="3D5964C4" w14:textId="77777777" w:rsidR="003D52A5" w:rsidRDefault="003D52A5">
      <w:pPr>
        <w:spacing w:line="393" w:lineRule="auto"/>
        <w:rPr>
          <w:sz w:val="18"/>
          <w:szCs w:val="18"/>
          <w:lang w:val="es-MX"/>
        </w:rPr>
      </w:pPr>
    </w:p>
    <w:p w14:paraId="40730A75" w14:textId="3C90268C" w:rsidR="003C4EA3" w:rsidRPr="002608E6" w:rsidRDefault="00000000" w:rsidP="003D52A5">
      <w:pPr>
        <w:spacing w:line="393" w:lineRule="auto"/>
        <w:jc w:val="center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3F8A8B9F" wp14:editId="411B1FF0">
            <wp:extent cx="3393281" cy="3813242"/>
            <wp:effectExtent l="0" t="0" r="0" b="0"/>
            <wp:docPr id="143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2123" t="17771" r="32170" b="10865"/>
                    <a:stretch>
                      <a:fillRect/>
                    </a:stretch>
                  </pic:blipFill>
                  <pic:spPr>
                    <a:xfrm>
                      <a:off x="0" y="0"/>
                      <a:ext cx="3393281" cy="3813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D45F0" w14:textId="77777777" w:rsidR="003D52A5" w:rsidRDefault="003D52A5">
      <w:pPr>
        <w:spacing w:line="393" w:lineRule="auto"/>
        <w:rPr>
          <w:sz w:val="18"/>
          <w:szCs w:val="18"/>
        </w:rPr>
      </w:pPr>
    </w:p>
    <w:p w14:paraId="019695A6" w14:textId="77777777" w:rsidR="003D52A5" w:rsidRDefault="003D52A5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269B8384" w14:textId="5200BE6F" w:rsidR="002608E6" w:rsidRDefault="002608E6">
      <w:pPr>
        <w:spacing w:line="393" w:lineRule="auto"/>
        <w:rPr>
          <w:sz w:val="18"/>
          <w:szCs w:val="18"/>
        </w:rPr>
      </w:pPr>
      <w:r>
        <w:rPr>
          <w:sz w:val="18"/>
          <w:szCs w:val="18"/>
        </w:rPr>
        <w:t xml:space="preserve">Para </w:t>
      </w:r>
      <w:proofErr w:type="spellStart"/>
      <w:r>
        <w:rPr>
          <w:sz w:val="18"/>
          <w:szCs w:val="18"/>
        </w:rPr>
        <w:t>agregar</w:t>
      </w:r>
      <w:proofErr w:type="spellEnd"/>
      <w:r>
        <w:rPr>
          <w:sz w:val="18"/>
          <w:szCs w:val="18"/>
        </w:rPr>
        <w:t xml:space="preserve"> un disco, click </w:t>
      </w:r>
      <w:r w:rsidRPr="003D52A5">
        <w:rPr>
          <w:b/>
          <w:color w:val="0070C0"/>
          <w:sz w:val="18"/>
          <w:szCs w:val="18"/>
        </w:rPr>
        <w:t xml:space="preserve">ADD NEW DEVICE </w:t>
      </w:r>
      <w:r>
        <w:rPr>
          <w:sz w:val="18"/>
          <w:szCs w:val="18"/>
        </w:rPr>
        <w:t xml:space="preserve">(1), Click </w:t>
      </w:r>
      <w:r w:rsidRPr="003D52A5">
        <w:rPr>
          <w:b/>
          <w:color w:val="0070C0"/>
          <w:sz w:val="18"/>
          <w:szCs w:val="18"/>
        </w:rPr>
        <w:t xml:space="preserve">Hard Disk </w:t>
      </w:r>
      <w:r>
        <w:rPr>
          <w:sz w:val="18"/>
          <w:szCs w:val="18"/>
        </w:rPr>
        <w:t>(2)</w:t>
      </w:r>
    </w:p>
    <w:p w14:paraId="3C2FD531" w14:textId="77777777" w:rsidR="004A695E" w:rsidRDefault="004A695E">
      <w:pPr>
        <w:spacing w:line="393" w:lineRule="auto"/>
        <w:rPr>
          <w:sz w:val="18"/>
          <w:szCs w:val="18"/>
        </w:rPr>
      </w:pPr>
    </w:p>
    <w:p w14:paraId="1864FD27" w14:textId="68EB5151" w:rsidR="003C4EA3" w:rsidRDefault="00000000" w:rsidP="003D52A5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8A51779" wp14:editId="00825C45">
            <wp:extent cx="3326606" cy="3719900"/>
            <wp:effectExtent l="0" t="0" r="0" b="0"/>
            <wp:docPr id="227" name="image1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32123" t="17767" r="32082" b="1084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6" cy="37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EA9E1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70132285" w14:textId="171D51FA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 xml:space="preserve">Expandir la sección </w:t>
      </w:r>
      <w:r w:rsidRPr="004A695E">
        <w:rPr>
          <w:b/>
          <w:color w:val="0070C0"/>
          <w:sz w:val="18"/>
          <w:szCs w:val="18"/>
          <w:lang w:val="es-MX"/>
        </w:rPr>
        <w:t xml:space="preserve">New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Hard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Disk</w:t>
      </w:r>
      <w:r>
        <w:rPr>
          <w:sz w:val="18"/>
          <w:szCs w:val="18"/>
          <w:lang w:val="es-MX"/>
        </w:rPr>
        <w:t xml:space="preserve">, determinar un 1 GB de tamaño (1), establecer provisionamiento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Thick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Provision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Eager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Zeroed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(2)</w:t>
      </w:r>
    </w:p>
    <w:p w14:paraId="0AC3F2B3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0141DDC8" w14:textId="77777777" w:rsidR="00177B86" w:rsidRPr="002608E6" w:rsidRDefault="00177B86">
      <w:pPr>
        <w:spacing w:line="393" w:lineRule="auto"/>
        <w:rPr>
          <w:sz w:val="18"/>
          <w:szCs w:val="18"/>
          <w:lang w:val="es-MX"/>
        </w:rPr>
      </w:pPr>
    </w:p>
    <w:p w14:paraId="7550820E" w14:textId="77777777" w:rsidR="003C4EA3" w:rsidRDefault="00000000" w:rsidP="004A695E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41A7858" wp14:editId="26878111">
            <wp:extent cx="2621756" cy="2930198"/>
            <wp:effectExtent l="0" t="0" r="0" b="0"/>
            <wp:docPr id="162" name="image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31946" t="17610" r="32082" b="10559"/>
                    <a:stretch>
                      <a:fillRect/>
                    </a:stretch>
                  </pic:blipFill>
                  <pic:spPr>
                    <a:xfrm>
                      <a:off x="0" y="0"/>
                      <a:ext cx="2621756" cy="293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CB7FD" w14:textId="77777777" w:rsidR="002608E6" w:rsidRDefault="002608E6">
      <w:pPr>
        <w:spacing w:line="393" w:lineRule="auto"/>
        <w:rPr>
          <w:sz w:val="18"/>
          <w:szCs w:val="18"/>
        </w:rPr>
      </w:pPr>
    </w:p>
    <w:p w14:paraId="3637086E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CB2F811" w14:textId="2B27F036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>Ahora tenemos dos discos e</w:t>
      </w:r>
      <w:r>
        <w:rPr>
          <w:sz w:val="18"/>
          <w:szCs w:val="18"/>
          <w:lang w:val="es-MX"/>
        </w:rPr>
        <w:t>n la VM_01</w:t>
      </w:r>
    </w:p>
    <w:p w14:paraId="5E636DC8" w14:textId="77777777" w:rsidR="002608E6" w:rsidRPr="002608E6" w:rsidRDefault="002608E6">
      <w:pPr>
        <w:spacing w:line="393" w:lineRule="auto"/>
        <w:rPr>
          <w:sz w:val="18"/>
          <w:szCs w:val="18"/>
          <w:lang w:val="es-MX"/>
        </w:rPr>
      </w:pPr>
    </w:p>
    <w:p w14:paraId="2C9A3877" w14:textId="77777777" w:rsidR="003C4EA3" w:rsidRPr="002608E6" w:rsidRDefault="003C4EA3">
      <w:pPr>
        <w:spacing w:line="393" w:lineRule="auto"/>
        <w:rPr>
          <w:sz w:val="18"/>
          <w:szCs w:val="18"/>
          <w:lang w:val="es-MX"/>
        </w:rPr>
      </w:pPr>
    </w:p>
    <w:p w14:paraId="3374FDEE" w14:textId="77777777" w:rsidR="003C4EA3" w:rsidRDefault="00000000" w:rsidP="004A695E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76F37E4" wp14:editId="40BFE555">
            <wp:extent cx="3193256" cy="2813859"/>
            <wp:effectExtent l="0" t="0" r="0" b="0"/>
            <wp:docPr id="1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l="32035" t="25293" r="32212" b="18697"/>
                    <a:stretch>
                      <a:fillRect/>
                    </a:stretch>
                  </pic:blipFill>
                  <pic:spPr>
                    <a:xfrm>
                      <a:off x="0" y="0"/>
                      <a:ext cx="3193256" cy="2813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1ECA7" w14:textId="77777777" w:rsidR="002608E6" w:rsidRDefault="002608E6">
      <w:pPr>
        <w:spacing w:line="393" w:lineRule="auto"/>
        <w:rPr>
          <w:sz w:val="18"/>
          <w:szCs w:val="18"/>
        </w:rPr>
      </w:pPr>
    </w:p>
    <w:p w14:paraId="7A3E0B41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2B300024" w14:textId="784B425E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>Para examinar los archivos r</w:t>
      </w:r>
      <w:r>
        <w:rPr>
          <w:sz w:val="18"/>
          <w:szCs w:val="18"/>
          <w:lang w:val="es-MX"/>
        </w:rPr>
        <w:t xml:space="preserve">elacionados con los discos, en la vista de Almacenamiento (1),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="00844D02" w:rsidRPr="004A695E">
        <w:rPr>
          <w:b/>
          <w:color w:val="0070C0"/>
          <w:sz w:val="18"/>
          <w:szCs w:val="18"/>
          <w:lang w:val="es-MX"/>
        </w:rPr>
        <w:t>Production Datacenter</w:t>
      </w:r>
      <w:r w:rsidR="00844D02">
        <w:rPr>
          <w:sz w:val="18"/>
          <w:szCs w:val="18"/>
          <w:lang w:val="es-MX"/>
        </w:rPr>
        <w:t xml:space="preserve">, click en </w:t>
      </w:r>
      <w:r w:rsidR="00844D02" w:rsidRPr="004A695E">
        <w:rPr>
          <w:b/>
          <w:color w:val="0070C0"/>
          <w:sz w:val="18"/>
          <w:szCs w:val="18"/>
          <w:lang w:val="es-MX"/>
        </w:rPr>
        <w:t xml:space="preserve">Storage_ESXI01 </w:t>
      </w:r>
      <w:r w:rsidR="00844D02">
        <w:rPr>
          <w:sz w:val="18"/>
          <w:szCs w:val="18"/>
          <w:lang w:val="es-MX"/>
        </w:rPr>
        <w:t xml:space="preserve">(3), click en pestaña Files, Click en directorio </w:t>
      </w:r>
      <w:r w:rsidR="00844D02" w:rsidRPr="004A695E">
        <w:rPr>
          <w:b/>
          <w:color w:val="0070C0"/>
          <w:sz w:val="18"/>
          <w:szCs w:val="18"/>
          <w:lang w:val="es-MX"/>
        </w:rPr>
        <w:t>VM_01</w:t>
      </w:r>
      <w:r w:rsidR="00844D02">
        <w:rPr>
          <w:sz w:val="18"/>
          <w:szCs w:val="18"/>
          <w:lang w:val="es-MX"/>
        </w:rPr>
        <w:t xml:space="preserve">, se tienen a la vista los archivos correspondientes </w:t>
      </w:r>
      <w:proofErr w:type="spellStart"/>
      <w:r w:rsidR="00844D02" w:rsidRPr="004A695E">
        <w:rPr>
          <w:b/>
          <w:color w:val="0070C0"/>
          <w:sz w:val="18"/>
          <w:szCs w:val="18"/>
          <w:lang w:val="es-MX"/>
        </w:rPr>
        <w:t>vmdk</w:t>
      </w:r>
      <w:proofErr w:type="spellEnd"/>
      <w:r w:rsidR="00844D02" w:rsidRPr="004A695E">
        <w:rPr>
          <w:b/>
          <w:color w:val="0070C0"/>
          <w:sz w:val="18"/>
          <w:szCs w:val="18"/>
          <w:lang w:val="es-MX"/>
        </w:rPr>
        <w:t xml:space="preserve"> </w:t>
      </w:r>
      <w:r w:rsidR="00844D02">
        <w:rPr>
          <w:sz w:val="18"/>
          <w:szCs w:val="18"/>
          <w:lang w:val="es-MX"/>
        </w:rPr>
        <w:t>(6)</w:t>
      </w:r>
    </w:p>
    <w:p w14:paraId="4EFFAAC4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5C230159" w14:textId="77777777" w:rsidR="00844D02" w:rsidRPr="002608E6" w:rsidRDefault="00844D02">
      <w:pPr>
        <w:spacing w:line="393" w:lineRule="auto"/>
        <w:rPr>
          <w:sz w:val="18"/>
          <w:szCs w:val="18"/>
          <w:lang w:val="es-MX"/>
        </w:rPr>
      </w:pPr>
    </w:p>
    <w:p w14:paraId="2A3E5EFE" w14:textId="77777777" w:rsidR="003C4EA3" w:rsidRDefault="00000000">
      <w:pPr>
        <w:spacing w:line="393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1CCDB237" wp14:editId="1A3AB4A2">
            <wp:extent cx="5384800" cy="3028950"/>
            <wp:effectExtent l="0" t="0" r="0" b="0"/>
            <wp:docPr id="158" name="image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7D361" w14:textId="77777777" w:rsidR="003C4EA3" w:rsidRDefault="003C4EA3">
      <w:pPr>
        <w:spacing w:line="393" w:lineRule="auto"/>
        <w:rPr>
          <w:sz w:val="18"/>
          <w:szCs w:val="18"/>
        </w:rPr>
      </w:pPr>
    </w:p>
    <w:p w14:paraId="0E4549FA" w14:textId="77777777" w:rsidR="00844D02" w:rsidRDefault="00844D02">
      <w:pPr>
        <w:spacing w:line="393" w:lineRule="auto"/>
        <w:rPr>
          <w:sz w:val="18"/>
          <w:szCs w:val="18"/>
        </w:rPr>
      </w:pPr>
    </w:p>
    <w:p w14:paraId="59FA1B33" w14:textId="374A0BAE" w:rsidR="00792A44" w:rsidRPr="00D30DFE" w:rsidRDefault="004A695E" w:rsidP="00792A44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sectPr w:rsidR="00792A44" w:rsidRPr="00D30DFE" w:rsidSect="00D01922">
      <w:footerReference w:type="default" r:id="rId15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1448EB" w14:textId="77777777" w:rsidR="00AC317B" w:rsidRDefault="00AC317B">
      <w:r>
        <w:separator/>
      </w:r>
    </w:p>
  </w:endnote>
  <w:endnote w:type="continuationSeparator" w:id="0">
    <w:p w14:paraId="7C1F5C04" w14:textId="77777777" w:rsidR="00AC317B" w:rsidRDefault="00AC3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5526E9F-01C8-4222-8A8E-03F9D86559AB}"/>
    <w:embedBold r:id="rId2" w:fontKey="{697CADA7-0A28-454D-8268-FCD3B0655B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DB3B463F-7314-40A2-8820-A946197E2B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0681198-21E7-4330-9B9F-23E7E953630C}"/>
    <w:embedItalic r:id="rId5" w:fontKey="{60557002-39CE-4289-A5A4-1834432C95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A849279-3BC2-4339-99AB-EA54F829DD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4C9624" w14:textId="77777777" w:rsidR="00AC317B" w:rsidRDefault="00AC317B">
      <w:r>
        <w:separator/>
      </w:r>
    </w:p>
  </w:footnote>
  <w:footnote w:type="continuationSeparator" w:id="0">
    <w:p w14:paraId="5CEC1B2E" w14:textId="77777777" w:rsidR="00AC317B" w:rsidRDefault="00AC31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4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5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6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8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59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0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3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5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8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9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0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5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9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2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4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5" w15:restartNumberingAfterBreak="0">
    <w:nsid w:val="4BCF0588"/>
    <w:multiLevelType w:val="hybridMultilevel"/>
    <w:tmpl w:val="443AEF22"/>
    <w:lvl w:ilvl="0" w:tplc="8D14A1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7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0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3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4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5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8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0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1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9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0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1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2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3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5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7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8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9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0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1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2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3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4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9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0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3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2"/>
  </w:num>
  <w:num w:numId="5" w16cid:durableId="2131700877">
    <w:abstractNumId w:val="25"/>
  </w:num>
  <w:num w:numId="6" w16cid:durableId="1007102289">
    <w:abstractNumId w:val="75"/>
  </w:num>
  <w:num w:numId="7" w16cid:durableId="1999337079">
    <w:abstractNumId w:val="8"/>
  </w:num>
  <w:num w:numId="8" w16cid:durableId="264653499">
    <w:abstractNumId w:val="104"/>
  </w:num>
  <w:num w:numId="9" w16cid:durableId="1400903557">
    <w:abstractNumId w:val="108"/>
  </w:num>
  <w:num w:numId="10" w16cid:durableId="1515025713">
    <w:abstractNumId w:val="78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89"/>
  </w:num>
  <w:num w:numId="15" w16cid:durableId="47414879">
    <w:abstractNumId w:val="66"/>
  </w:num>
  <w:num w:numId="16" w16cid:durableId="159740461">
    <w:abstractNumId w:val="22"/>
  </w:num>
  <w:num w:numId="17" w16cid:durableId="183179201">
    <w:abstractNumId w:val="102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29"/>
  </w:num>
  <w:num w:numId="22" w16cid:durableId="824516210">
    <w:abstractNumId w:val="9"/>
  </w:num>
  <w:num w:numId="23" w16cid:durableId="1019818198">
    <w:abstractNumId w:val="126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19"/>
  </w:num>
  <w:num w:numId="28" w16cid:durableId="712925338">
    <w:abstractNumId w:val="39"/>
  </w:num>
  <w:num w:numId="29" w16cid:durableId="1917352693">
    <w:abstractNumId w:val="83"/>
  </w:num>
  <w:num w:numId="30" w16cid:durableId="1124738274">
    <w:abstractNumId w:val="36"/>
  </w:num>
  <w:num w:numId="31" w16cid:durableId="1710913882">
    <w:abstractNumId w:val="67"/>
  </w:num>
  <w:num w:numId="32" w16cid:durableId="1294209782">
    <w:abstractNumId w:val="87"/>
  </w:num>
  <w:num w:numId="33" w16cid:durableId="1222717212">
    <w:abstractNumId w:val="76"/>
  </w:num>
  <w:num w:numId="34" w16cid:durableId="2109350486">
    <w:abstractNumId w:val="77"/>
  </w:num>
  <w:num w:numId="35" w16cid:durableId="372265921">
    <w:abstractNumId w:val="6"/>
  </w:num>
  <w:num w:numId="36" w16cid:durableId="1644386804">
    <w:abstractNumId w:val="117"/>
  </w:num>
  <w:num w:numId="37" w16cid:durableId="1880895525">
    <w:abstractNumId w:val="64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2"/>
  </w:num>
  <w:num w:numId="41" w16cid:durableId="849025819">
    <w:abstractNumId w:val="59"/>
  </w:num>
  <w:num w:numId="42" w16cid:durableId="1643732632">
    <w:abstractNumId w:val="74"/>
  </w:num>
  <w:num w:numId="43" w16cid:durableId="280158">
    <w:abstractNumId w:val="21"/>
  </w:num>
  <w:num w:numId="44" w16cid:durableId="1053843963">
    <w:abstractNumId w:val="122"/>
  </w:num>
  <w:num w:numId="45" w16cid:durableId="281883410">
    <w:abstractNumId w:val="69"/>
  </w:num>
  <w:num w:numId="46" w16cid:durableId="68623902">
    <w:abstractNumId w:val="82"/>
  </w:num>
  <w:num w:numId="47" w16cid:durableId="188761286">
    <w:abstractNumId w:val="73"/>
  </w:num>
  <w:num w:numId="48" w16cid:durableId="156265720">
    <w:abstractNumId w:val="130"/>
  </w:num>
  <w:num w:numId="49" w16cid:durableId="534003604">
    <w:abstractNumId w:val="81"/>
  </w:num>
  <w:num w:numId="50" w16cid:durableId="469127652">
    <w:abstractNumId w:val="33"/>
  </w:num>
  <w:num w:numId="51" w16cid:durableId="958998691">
    <w:abstractNumId w:val="111"/>
  </w:num>
  <w:num w:numId="52" w16cid:durableId="302005025">
    <w:abstractNumId w:val="28"/>
  </w:num>
  <w:num w:numId="53" w16cid:durableId="984509542">
    <w:abstractNumId w:val="116"/>
  </w:num>
  <w:num w:numId="54" w16cid:durableId="580872023">
    <w:abstractNumId w:val="34"/>
  </w:num>
  <w:num w:numId="55" w16cid:durableId="769551333">
    <w:abstractNumId w:val="70"/>
  </w:num>
  <w:num w:numId="56" w16cid:durableId="596602977">
    <w:abstractNumId w:val="23"/>
  </w:num>
  <w:num w:numId="57" w16cid:durableId="515726886">
    <w:abstractNumId w:val="98"/>
  </w:num>
  <w:num w:numId="58" w16cid:durableId="127165359">
    <w:abstractNumId w:val="10"/>
  </w:num>
  <w:num w:numId="59" w16cid:durableId="1564174368">
    <w:abstractNumId w:val="57"/>
  </w:num>
  <w:num w:numId="60" w16cid:durableId="191845588">
    <w:abstractNumId w:val="18"/>
  </w:num>
  <w:num w:numId="61" w16cid:durableId="1009480831">
    <w:abstractNumId w:val="112"/>
  </w:num>
  <w:num w:numId="62" w16cid:durableId="396056721">
    <w:abstractNumId w:val="68"/>
  </w:num>
  <w:num w:numId="63" w16cid:durableId="1091001543">
    <w:abstractNumId w:val="99"/>
  </w:num>
  <w:num w:numId="64" w16cid:durableId="865407251">
    <w:abstractNumId w:val="65"/>
  </w:num>
  <w:num w:numId="65" w16cid:durableId="1236863431">
    <w:abstractNumId w:val="35"/>
  </w:num>
  <w:num w:numId="66" w16cid:durableId="32199186">
    <w:abstractNumId w:val="105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1"/>
  </w:num>
  <w:num w:numId="71" w16cid:durableId="1656454566">
    <w:abstractNumId w:val="124"/>
  </w:num>
  <w:num w:numId="72" w16cid:durableId="1036855324">
    <w:abstractNumId w:val="47"/>
  </w:num>
  <w:num w:numId="73" w16cid:durableId="469522558">
    <w:abstractNumId w:val="128"/>
  </w:num>
  <w:num w:numId="74" w16cid:durableId="692920842">
    <w:abstractNumId w:val="90"/>
  </w:num>
  <w:num w:numId="75" w16cid:durableId="1491752090">
    <w:abstractNumId w:val="120"/>
  </w:num>
  <w:num w:numId="76" w16cid:durableId="1364133455">
    <w:abstractNumId w:val="37"/>
  </w:num>
  <w:num w:numId="77" w16cid:durableId="1125002384">
    <w:abstractNumId w:val="100"/>
  </w:num>
  <w:num w:numId="78" w16cid:durableId="159934348">
    <w:abstractNumId w:val="121"/>
  </w:num>
  <w:num w:numId="79" w16cid:durableId="581378463">
    <w:abstractNumId w:val="52"/>
  </w:num>
  <w:num w:numId="80" w16cid:durableId="1096486551">
    <w:abstractNumId w:val="123"/>
  </w:num>
  <w:num w:numId="81" w16cid:durableId="332682917">
    <w:abstractNumId w:val="125"/>
  </w:num>
  <w:num w:numId="82" w16cid:durableId="1274284876">
    <w:abstractNumId w:val="79"/>
  </w:num>
  <w:num w:numId="83" w16cid:durableId="122189064">
    <w:abstractNumId w:val="88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6"/>
  </w:num>
  <w:num w:numId="87" w16cid:durableId="639506068">
    <w:abstractNumId w:val="127"/>
  </w:num>
  <w:num w:numId="88" w16cid:durableId="52626013">
    <w:abstractNumId w:val="96"/>
  </w:num>
  <w:num w:numId="89" w16cid:durableId="1666208089">
    <w:abstractNumId w:val="84"/>
  </w:num>
  <w:num w:numId="90" w16cid:durableId="1519586562">
    <w:abstractNumId w:val="42"/>
  </w:num>
  <w:num w:numId="91" w16cid:durableId="1642155140">
    <w:abstractNumId w:val="115"/>
  </w:num>
  <w:num w:numId="92" w16cid:durableId="808060558">
    <w:abstractNumId w:val="63"/>
  </w:num>
  <w:num w:numId="93" w16cid:durableId="310594838">
    <w:abstractNumId w:val="26"/>
  </w:num>
  <w:num w:numId="94" w16cid:durableId="1372264629">
    <w:abstractNumId w:val="58"/>
  </w:num>
  <w:num w:numId="95" w16cid:durableId="976110698">
    <w:abstractNumId w:val="31"/>
  </w:num>
  <w:num w:numId="96" w16cid:durableId="320013774">
    <w:abstractNumId w:val="97"/>
  </w:num>
  <w:num w:numId="97" w16cid:durableId="1505781954">
    <w:abstractNumId w:val="101"/>
  </w:num>
  <w:num w:numId="98" w16cid:durableId="100028047">
    <w:abstractNumId w:val="94"/>
  </w:num>
  <w:num w:numId="99" w16cid:durableId="2089569743">
    <w:abstractNumId w:val="17"/>
  </w:num>
  <w:num w:numId="100" w16cid:durableId="1872766135">
    <w:abstractNumId w:val="95"/>
  </w:num>
  <w:num w:numId="101" w16cid:durableId="26218594">
    <w:abstractNumId w:val="114"/>
  </w:num>
  <w:num w:numId="102" w16cid:durableId="2144539795">
    <w:abstractNumId w:val="49"/>
  </w:num>
  <w:num w:numId="103" w16cid:durableId="748386450">
    <w:abstractNumId w:val="118"/>
  </w:num>
  <w:num w:numId="104" w16cid:durableId="103352908">
    <w:abstractNumId w:val="54"/>
  </w:num>
  <w:num w:numId="105" w16cid:durableId="996373956">
    <w:abstractNumId w:val="60"/>
  </w:num>
  <w:num w:numId="106" w16cid:durableId="1988893727">
    <w:abstractNumId w:val="110"/>
  </w:num>
  <w:num w:numId="107" w16cid:durableId="1138301097">
    <w:abstractNumId w:val="109"/>
  </w:num>
  <w:num w:numId="108" w16cid:durableId="1558466307">
    <w:abstractNumId w:val="71"/>
  </w:num>
  <w:num w:numId="109" w16cid:durableId="1833251648">
    <w:abstractNumId w:val="53"/>
  </w:num>
  <w:num w:numId="110" w16cid:durableId="1194611448">
    <w:abstractNumId w:val="55"/>
  </w:num>
  <w:num w:numId="111" w16cid:durableId="1549491890">
    <w:abstractNumId w:val="92"/>
  </w:num>
  <w:num w:numId="112" w16cid:durableId="1567298060">
    <w:abstractNumId w:val="19"/>
  </w:num>
  <w:num w:numId="113" w16cid:durableId="1962108731">
    <w:abstractNumId w:val="103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1"/>
  </w:num>
  <w:num w:numId="117" w16cid:durableId="422383340">
    <w:abstractNumId w:val="80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6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3"/>
  </w:num>
  <w:num w:numId="128" w16cid:durableId="194471050">
    <w:abstractNumId w:val="12"/>
  </w:num>
  <w:num w:numId="129" w16cid:durableId="1020812765">
    <w:abstractNumId w:val="107"/>
  </w:num>
  <w:num w:numId="130" w16cid:durableId="926109085">
    <w:abstractNumId w:val="56"/>
  </w:num>
  <w:num w:numId="131" w16cid:durableId="1844516436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4410"/>
    <w:rsid w:val="00177B86"/>
    <w:rsid w:val="001814B5"/>
    <w:rsid w:val="001A4897"/>
    <w:rsid w:val="002608E6"/>
    <w:rsid w:val="00292CA1"/>
    <w:rsid w:val="003222C8"/>
    <w:rsid w:val="003C4EA3"/>
    <w:rsid w:val="003D52A5"/>
    <w:rsid w:val="003E46A7"/>
    <w:rsid w:val="00440EEC"/>
    <w:rsid w:val="00482090"/>
    <w:rsid w:val="004A695E"/>
    <w:rsid w:val="005646AF"/>
    <w:rsid w:val="005B13B6"/>
    <w:rsid w:val="005E517D"/>
    <w:rsid w:val="00606372"/>
    <w:rsid w:val="0069569B"/>
    <w:rsid w:val="006B1462"/>
    <w:rsid w:val="0071281A"/>
    <w:rsid w:val="00780915"/>
    <w:rsid w:val="00792A44"/>
    <w:rsid w:val="007940CE"/>
    <w:rsid w:val="007D034D"/>
    <w:rsid w:val="00844D02"/>
    <w:rsid w:val="00872208"/>
    <w:rsid w:val="008D7A7C"/>
    <w:rsid w:val="009A18B9"/>
    <w:rsid w:val="00A65E52"/>
    <w:rsid w:val="00AB48E7"/>
    <w:rsid w:val="00AC317B"/>
    <w:rsid w:val="00AD1D4A"/>
    <w:rsid w:val="00AE0C2C"/>
    <w:rsid w:val="00BD0A7D"/>
    <w:rsid w:val="00C47EEB"/>
    <w:rsid w:val="00C77F9A"/>
    <w:rsid w:val="00D01922"/>
    <w:rsid w:val="00D30DFE"/>
    <w:rsid w:val="00DE0FF6"/>
    <w:rsid w:val="00F45F14"/>
    <w:rsid w:val="00FE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5BDF1-A92F-496B-8C1A-BBCABABC5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270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4</cp:revision>
  <dcterms:created xsi:type="dcterms:W3CDTF">2024-12-13T17:59:00Z</dcterms:created>
  <dcterms:modified xsi:type="dcterms:W3CDTF">2024-12-17T12:32:00Z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